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49A2" w:rsidRDefault="007449A2">
      <w:bookmarkStart w:id="0" w:name="_GoBack"/>
      <w:bookmarkEnd w:id="0"/>
    </w:p>
    <w:p w:rsidR="00386F6E" w:rsidRPr="00386F6E" w:rsidRDefault="00386F6E">
      <w:pPr>
        <w:rPr>
          <w:b/>
        </w:rPr>
      </w:pPr>
      <w:r w:rsidRPr="00386F6E">
        <w:rPr>
          <w:b/>
        </w:rPr>
        <w:t xml:space="preserve">Northwest International Education Association </w:t>
      </w:r>
    </w:p>
    <w:p w:rsidR="00386F6E" w:rsidRPr="00386F6E" w:rsidRDefault="00386F6E">
      <w:pPr>
        <w:rPr>
          <w:b/>
        </w:rPr>
      </w:pPr>
      <w:r w:rsidRPr="00386F6E">
        <w:rPr>
          <w:b/>
        </w:rPr>
        <w:t xml:space="preserve">2014 Fall Workshop Registration Form </w:t>
      </w:r>
    </w:p>
    <w:p w:rsidR="00386F6E" w:rsidRDefault="00386F6E">
      <w:r>
        <w:t>Registration Fee: $45.00 early bird s</w:t>
      </w:r>
      <w:r w:rsidR="002202AD">
        <w:t>pecial if received by Tuesday October 14; $65.00 after October 14</w:t>
      </w:r>
      <w:r>
        <w:t xml:space="preserve">.  </w:t>
      </w:r>
    </w:p>
    <w:p w:rsidR="007449A2" w:rsidRDefault="007449A2">
      <w:r>
        <w:t>(</w:t>
      </w:r>
      <w:proofErr w:type="gramStart"/>
      <w:r>
        <w:t>includes</w:t>
      </w:r>
      <w:proofErr w:type="gramEnd"/>
      <w:r>
        <w:t xml:space="preserve"> lunch)</w:t>
      </w:r>
    </w:p>
    <w:p w:rsidR="002202AD" w:rsidRDefault="002202AD"/>
    <w:p w:rsidR="002202AD" w:rsidRPr="002202AD" w:rsidRDefault="002202AD">
      <w:pPr>
        <w:rPr>
          <w:u w:val="single"/>
        </w:rPr>
      </w:pPr>
      <w:r w:rsidRPr="002202AD">
        <w:rPr>
          <w:u w:val="single"/>
        </w:rPr>
        <w:t>Please complete the following:</w:t>
      </w:r>
    </w:p>
    <w:p w:rsidR="008C2932" w:rsidRPr="002202AD" w:rsidRDefault="0062477C">
      <w:pPr>
        <w:rPr>
          <w:b/>
        </w:rPr>
      </w:pPr>
      <w:r w:rsidRPr="002202AD">
        <w:rPr>
          <w:b/>
        </w:rPr>
        <w:t xml:space="preserve">Name: </w:t>
      </w:r>
      <w:r w:rsidR="002202AD" w:rsidRPr="002202AD">
        <w:rPr>
          <w:b/>
        </w:rPr>
        <w:t xml:space="preserve"> </w:t>
      </w:r>
    </w:p>
    <w:p w:rsidR="008C2932" w:rsidRPr="002202AD" w:rsidRDefault="0062477C">
      <w:pPr>
        <w:rPr>
          <w:b/>
        </w:rPr>
      </w:pPr>
      <w:r w:rsidRPr="002202AD">
        <w:rPr>
          <w:b/>
        </w:rPr>
        <w:t>Discipline:</w:t>
      </w:r>
      <w:r w:rsidR="002202AD" w:rsidRPr="002202AD">
        <w:rPr>
          <w:b/>
        </w:rPr>
        <w:t xml:space="preserve"> </w:t>
      </w:r>
    </w:p>
    <w:p w:rsidR="008C2932" w:rsidRPr="002202AD" w:rsidRDefault="0062477C">
      <w:pPr>
        <w:rPr>
          <w:b/>
        </w:rPr>
      </w:pPr>
      <w:r w:rsidRPr="002202AD">
        <w:rPr>
          <w:b/>
        </w:rPr>
        <w:t>Institution:</w:t>
      </w:r>
      <w:r w:rsidR="002202AD" w:rsidRPr="002202AD">
        <w:rPr>
          <w:b/>
        </w:rPr>
        <w:t xml:space="preserve"> </w:t>
      </w:r>
    </w:p>
    <w:p w:rsidR="008C2932" w:rsidRPr="002202AD" w:rsidRDefault="0062477C">
      <w:pPr>
        <w:rPr>
          <w:b/>
        </w:rPr>
      </w:pPr>
      <w:r w:rsidRPr="002202AD">
        <w:rPr>
          <w:b/>
        </w:rPr>
        <w:t>Address:</w:t>
      </w:r>
      <w:r w:rsidR="002202AD" w:rsidRPr="002202AD">
        <w:rPr>
          <w:b/>
        </w:rPr>
        <w:t xml:space="preserve"> </w:t>
      </w:r>
    </w:p>
    <w:p w:rsidR="008C2932" w:rsidRPr="002202AD" w:rsidRDefault="0062477C">
      <w:pPr>
        <w:rPr>
          <w:b/>
        </w:rPr>
      </w:pPr>
      <w:r w:rsidRPr="002202AD">
        <w:rPr>
          <w:b/>
        </w:rPr>
        <w:t xml:space="preserve">Email address: </w:t>
      </w:r>
    </w:p>
    <w:p w:rsidR="007449A2" w:rsidRDefault="007449A2" w:rsidP="007449A2"/>
    <w:p w:rsidR="007449A2" w:rsidRDefault="007449A2" w:rsidP="007449A2">
      <w:r>
        <w:t>Please make registration checks payable to NIEA.</w:t>
      </w:r>
    </w:p>
    <w:p w:rsidR="002202AD" w:rsidRDefault="0062477C" w:rsidP="002202AD">
      <w:pPr>
        <w:spacing w:after="0" w:line="240" w:lineRule="auto"/>
      </w:pPr>
      <w:r>
        <w:t xml:space="preserve">Send registration </w:t>
      </w:r>
      <w:r w:rsidR="002202AD">
        <w:t xml:space="preserve">form and fee </w:t>
      </w:r>
      <w:r>
        <w:t>to</w:t>
      </w:r>
      <w:r w:rsidR="007449A2">
        <w:t xml:space="preserve">: </w:t>
      </w:r>
      <w:r>
        <w:br/>
      </w:r>
      <w:r w:rsidR="002202AD">
        <w:t>Erin Richards</w:t>
      </w:r>
    </w:p>
    <w:p w:rsidR="008C2932" w:rsidRDefault="0062477C" w:rsidP="002202AD">
      <w:pPr>
        <w:spacing w:after="0" w:line="240" w:lineRule="auto"/>
      </w:pPr>
      <w:r>
        <w:t>Cascadia Community College</w:t>
      </w:r>
      <w:r>
        <w:br/>
        <w:t>18345 Campus Way NE</w:t>
      </w:r>
      <w:r>
        <w:br/>
        <w:t>Bothell, WA 98011</w:t>
      </w:r>
    </w:p>
    <w:p w:rsidR="002202AD" w:rsidRDefault="002202AD" w:rsidP="002202AD">
      <w:pPr>
        <w:spacing w:after="0" w:line="240" w:lineRule="auto"/>
      </w:pPr>
    </w:p>
    <w:p w:rsidR="008C2932" w:rsidRDefault="00515D6B">
      <w:r>
        <w:t>Registration forms can be submitted e</w:t>
      </w:r>
      <w:r w:rsidR="00795F32">
        <w:t xml:space="preserve">ither via U.S. mail or email to </w:t>
      </w:r>
      <w:hyperlink r:id="rId6" w:tooltip="macob-nash@cascadia.edu" w:history="1"/>
      <w:r w:rsidR="002202AD">
        <w:rPr>
          <w:rStyle w:val="Hyperlink"/>
        </w:rPr>
        <w:t xml:space="preserve"> </w:t>
      </w:r>
      <w:r w:rsidR="002202AD" w:rsidRPr="002202AD">
        <w:rPr>
          <w:rStyle w:val="Hyperlink"/>
        </w:rPr>
        <w:t>erichards@cascadia.edu</w:t>
      </w:r>
    </w:p>
    <w:p w:rsidR="007449A2" w:rsidRDefault="007449A2"/>
    <w:sectPr w:rsidR="007449A2">
      <w:headerReference w:type="default" r:id="rId7"/>
      <w:pgSz w:w="12240" w:h="15840"/>
      <w:pgMar w:top="1440" w:right="1440" w:bottom="1440" w:left="1440" w:header="72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704E" w:rsidRDefault="0098704E">
      <w:pPr>
        <w:spacing w:after="0" w:line="240" w:lineRule="auto"/>
      </w:pPr>
      <w:r>
        <w:separator/>
      </w:r>
    </w:p>
  </w:endnote>
  <w:endnote w:type="continuationSeparator" w:id="0">
    <w:p w:rsidR="0098704E" w:rsidRDefault="00987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iberation Sans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704E" w:rsidRDefault="0098704E">
      <w:pPr>
        <w:spacing w:after="0" w:line="240" w:lineRule="auto"/>
      </w:pPr>
      <w:r>
        <w:separator/>
      </w:r>
    </w:p>
  </w:footnote>
  <w:footnote w:type="continuationSeparator" w:id="0">
    <w:p w:rsidR="0098704E" w:rsidRDefault="009870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2932" w:rsidRDefault="007449A2">
    <w:pPr>
      <w:pStyle w:val="Header"/>
      <w:jc w:val="center"/>
    </w:pPr>
    <w:r>
      <w:rPr>
        <w:rFonts w:ascii="Cambria" w:hAnsi="Cambria"/>
        <w:noProof/>
        <w:sz w:val="28"/>
        <w:szCs w:val="28"/>
      </w:rPr>
      <w:drawing>
        <wp:inline distT="0" distB="0" distL="0" distR="0">
          <wp:extent cx="5943600" cy="5524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iea-logo-long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552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C2932" w:rsidRPr="007449A2" w:rsidRDefault="0062477C">
    <w:pPr>
      <w:pStyle w:val="Header"/>
      <w:jc w:val="center"/>
      <w:rPr>
        <w:rFonts w:asciiTheme="minorHAnsi" w:hAnsiTheme="minorHAnsi"/>
        <w:sz w:val="28"/>
        <w:szCs w:val="28"/>
      </w:rPr>
    </w:pPr>
    <w:r w:rsidRPr="007449A2">
      <w:rPr>
        <w:rFonts w:asciiTheme="minorHAnsi" w:hAnsiTheme="minorHAnsi"/>
        <w:sz w:val="28"/>
        <w:szCs w:val="28"/>
      </w:rPr>
      <w:t xml:space="preserve">Annual </w:t>
    </w:r>
    <w:r w:rsidR="007449A2" w:rsidRPr="007449A2">
      <w:rPr>
        <w:rFonts w:asciiTheme="minorHAnsi" w:hAnsiTheme="minorHAnsi"/>
        <w:sz w:val="28"/>
        <w:szCs w:val="28"/>
      </w:rPr>
      <w:t xml:space="preserve">Fall </w:t>
    </w:r>
    <w:r w:rsidRPr="007449A2">
      <w:rPr>
        <w:rFonts w:asciiTheme="minorHAnsi" w:hAnsiTheme="minorHAnsi"/>
        <w:sz w:val="28"/>
        <w:szCs w:val="28"/>
      </w:rPr>
      <w:t>Workshop Registration Form</w:t>
    </w:r>
  </w:p>
  <w:p w:rsidR="007449A2" w:rsidRDefault="002202AD">
    <w:pPr>
      <w:pStyle w:val="Header"/>
      <w:jc w:val="center"/>
      <w:rPr>
        <w:rFonts w:asciiTheme="minorHAnsi" w:hAnsiTheme="minorHAnsi"/>
        <w:sz w:val="28"/>
        <w:szCs w:val="28"/>
        <w:vertAlign w:val="superscript"/>
      </w:rPr>
    </w:pPr>
    <w:r>
      <w:rPr>
        <w:rFonts w:asciiTheme="minorHAnsi" w:hAnsiTheme="minorHAnsi"/>
        <w:sz w:val="28"/>
        <w:szCs w:val="28"/>
      </w:rPr>
      <w:t>Friday, October 24</w:t>
    </w:r>
    <w:r w:rsidR="007449A2" w:rsidRPr="007449A2">
      <w:rPr>
        <w:rFonts w:asciiTheme="minorHAnsi" w:hAnsiTheme="minorHAnsi"/>
        <w:sz w:val="28"/>
        <w:szCs w:val="28"/>
        <w:vertAlign w:val="superscript"/>
      </w:rPr>
      <w:t>th</w:t>
    </w:r>
    <w:r>
      <w:rPr>
        <w:rFonts w:asciiTheme="minorHAnsi" w:hAnsiTheme="minorHAnsi"/>
        <w:sz w:val="28"/>
        <w:szCs w:val="28"/>
        <w:vertAlign w:val="superscript"/>
      </w:rPr>
      <w:t xml:space="preserve"> </w:t>
    </w:r>
  </w:p>
  <w:p w:rsidR="002202AD" w:rsidRPr="007449A2" w:rsidRDefault="002202AD">
    <w:pPr>
      <w:pStyle w:val="Header"/>
      <w:jc w:val="center"/>
      <w:rPr>
        <w:rFonts w:asciiTheme="minorHAnsi" w:hAnsiTheme="minorHAnsi"/>
        <w:sz w:val="28"/>
        <w:szCs w:val="28"/>
      </w:rPr>
    </w:pPr>
    <w:r>
      <w:rPr>
        <w:rFonts w:asciiTheme="minorHAnsi" w:hAnsiTheme="minorHAnsi"/>
        <w:sz w:val="28"/>
        <w:szCs w:val="28"/>
      </w:rPr>
      <w:t>8:30 a.m. – 3:30 p.m.</w:t>
    </w:r>
  </w:p>
  <w:p w:rsidR="007449A2" w:rsidRPr="007449A2" w:rsidRDefault="00033EEE">
    <w:pPr>
      <w:pStyle w:val="Header"/>
      <w:jc w:val="center"/>
      <w:rPr>
        <w:rFonts w:asciiTheme="minorHAnsi" w:hAnsiTheme="minorHAnsi"/>
      </w:rPr>
    </w:pPr>
    <w:r>
      <w:rPr>
        <w:rFonts w:asciiTheme="minorHAnsi" w:hAnsiTheme="minorHAnsi"/>
        <w:sz w:val="28"/>
        <w:szCs w:val="28"/>
      </w:rPr>
      <w:t xml:space="preserve">Edmonds </w:t>
    </w:r>
    <w:r w:rsidR="007449A2" w:rsidRPr="007449A2">
      <w:rPr>
        <w:rFonts w:asciiTheme="minorHAnsi" w:hAnsiTheme="minorHAnsi"/>
        <w:sz w:val="28"/>
        <w:szCs w:val="28"/>
      </w:rPr>
      <w:t>Community College</w:t>
    </w:r>
  </w:p>
  <w:p w:rsidR="008C2932" w:rsidRDefault="008C2932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932"/>
    <w:rsid w:val="000008CD"/>
    <w:rsid w:val="00033EEE"/>
    <w:rsid w:val="00141EA1"/>
    <w:rsid w:val="002202AD"/>
    <w:rsid w:val="00386F6E"/>
    <w:rsid w:val="00515D6B"/>
    <w:rsid w:val="0062477C"/>
    <w:rsid w:val="007449A2"/>
    <w:rsid w:val="00772F2D"/>
    <w:rsid w:val="00795F32"/>
    <w:rsid w:val="008C2932"/>
    <w:rsid w:val="00927259"/>
    <w:rsid w:val="0098704E"/>
    <w:rsid w:val="00D072A1"/>
    <w:rsid w:val="00D55B7C"/>
    <w:rsid w:val="00E5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23F352-7A69-4483-AE74-C7EB48B1C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tabs>
        <w:tab w:val="left" w:pos="720"/>
      </w:tabs>
      <w:suppressAutoHyphens/>
    </w:pPr>
    <w:rPr>
      <w:rFonts w:ascii="Calibri" w:eastAsia="WenQuanYi Micro He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  <w:rPr>
      <w:rFonts w:cs="Lohit Hindi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suppressLineNumbers/>
      <w:tabs>
        <w:tab w:val="center" w:pos="4680"/>
        <w:tab w:val="right" w:pos="9360"/>
      </w:tabs>
      <w:spacing w:after="0" w:line="100" w:lineRule="atLeast"/>
    </w:pPr>
  </w:style>
  <w:style w:type="paragraph" w:styleId="Footer">
    <w:name w:val="footer"/>
    <w:basedOn w:val="Normal"/>
    <w:pPr>
      <w:suppressLineNumbers/>
      <w:tabs>
        <w:tab w:val="center" w:pos="4680"/>
        <w:tab w:val="right" w:pos="9360"/>
      </w:tabs>
      <w:spacing w:after="0" w:line="100" w:lineRule="atLeast"/>
    </w:pPr>
  </w:style>
  <w:style w:type="character" w:styleId="Hyperlink">
    <w:name w:val="Hyperlink"/>
    <w:basedOn w:val="DefaultParagraphFont"/>
    <w:uiPriority w:val="99"/>
    <w:unhideWhenUsed/>
    <w:rsid w:val="00515D6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9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9A2"/>
    <w:rPr>
      <w:rFonts w:ascii="Tahoma" w:eastAsia="WenQuanYi Micro He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EditRecip(2)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 Richards</dc:creator>
  <cp:lastModifiedBy>Elliott, Kyle</cp:lastModifiedBy>
  <cp:revision>2</cp:revision>
  <dcterms:created xsi:type="dcterms:W3CDTF">2014-09-16T16:44:00Z</dcterms:created>
  <dcterms:modified xsi:type="dcterms:W3CDTF">2014-09-16T16:44:00Z</dcterms:modified>
</cp:coreProperties>
</file>