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1A4A" w:rsidRPr="00405A63" w:rsidRDefault="007E1A4A" w:rsidP="00C1317B">
      <w:pPr>
        <w:shd w:val="clear" w:color="auto" w:fill="70AD47" w:themeFill="accent6"/>
        <w:jc w:val="center"/>
        <w:rPr>
          <w:rFonts w:asciiTheme="majorHAnsi" w:hAnsiTheme="majorHAnsi" w:cstheme="majorHAnsi"/>
          <w:b/>
          <w:sz w:val="24"/>
          <w:szCs w:val="24"/>
        </w:rPr>
      </w:pPr>
      <w:bookmarkStart w:id="0" w:name="_GoBack"/>
      <w:bookmarkEnd w:id="0"/>
      <w:r w:rsidRPr="00405A63">
        <w:rPr>
          <w:rFonts w:asciiTheme="majorHAnsi" w:hAnsiTheme="majorHAnsi" w:cstheme="majorHAnsi"/>
          <w:b/>
          <w:sz w:val="24"/>
          <w:szCs w:val="24"/>
        </w:rPr>
        <w:t>APPLICATION FOR PROFESSIONAL DEVELOPMENT FUNDING</w:t>
      </w:r>
      <w:r>
        <w:rPr>
          <w:rFonts w:asciiTheme="majorHAnsi" w:hAnsiTheme="majorHAnsi" w:cstheme="majorHAnsi"/>
          <w:b/>
          <w:sz w:val="24"/>
          <w:szCs w:val="24"/>
        </w:rPr>
        <w:t>: FSOCC 2018</w:t>
      </w:r>
    </w:p>
    <w:p w:rsidR="007E1A4A" w:rsidRPr="00405A63" w:rsidRDefault="007E1A4A" w:rsidP="007E1A4A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Application Submission</w:t>
      </w:r>
      <w:r w:rsidRPr="009F7934"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121CF7">
        <w:rPr>
          <w:rFonts w:asciiTheme="majorHAnsi" w:hAnsiTheme="majorHAnsi" w:cstheme="majorHAnsi"/>
          <w:b/>
          <w:sz w:val="24"/>
          <w:szCs w:val="24"/>
        </w:rPr>
        <w:t xml:space="preserve">Deadline </w:t>
      </w:r>
      <w:r>
        <w:rPr>
          <w:rFonts w:asciiTheme="majorHAnsi" w:hAnsiTheme="majorHAnsi" w:cstheme="majorHAnsi"/>
          <w:b/>
          <w:sz w:val="24"/>
          <w:szCs w:val="24"/>
        </w:rPr>
        <w:t xml:space="preserve">to Committee: </w:t>
      </w:r>
      <w:r w:rsidR="005C0CE0">
        <w:rPr>
          <w:rFonts w:asciiTheme="majorHAnsi" w:hAnsiTheme="majorHAnsi" w:cstheme="majorHAnsi"/>
          <w:sz w:val="24"/>
          <w:szCs w:val="24"/>
        </w:rPr>
        <w:t>October 5</w:t>
      </w:r>
      <w:r w:rsidRPr="009F7934">
        <w:rPr>
          <w:rFonts w:asciiTheme="majorHAnsi" w:hAnsiTheme="majorHAnsi" w:cstheme="majorHAnsi"/>
          <w:sz w:val="24"/>
          <w:szCs w:val="24"/>
        </w:rPr>
        <w:t>, 2018</w:t>
      </w:r>
      <w:r w:rsidR="00121CF7">
        <w:rPr>
          <w:rFonts w:asciiTheme="majorHAnsi" w:hAnsiTheme="majorHAnsi" w:cstheme="majorHAnsi"/>
          <w:sz w:val="24"/>
          <w:szCs w:val="24"/>
        </w:rPr>
        <w:t xml:space="preserve"> </w:t>
      </w:r>
    </w:p>
    <w:p w:rsidR="007E1A4A" w:rsidRPr="00405A63" w:rsidRDefault="007E1A4A" w:rsidP="007E1A4A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405A63">
        <w:rPr>
          <w:rFonts w:asciiTheme="majorHAnsi" w:hAnsiTheme="majorHAnsi" w:cstheme="majorHAnsi"/>
          <w:b/>
          <w:sz w:val="24"/>
          <w:szCs w:val="24"/>
        </w:rPr>
        <w:t>All funding decisions</w:t>
      </w:r>
      <w:r>
        <w:rPr>
          <w:rFonts w:asciiTheme="majorHAnsi" w:hAnsiTheme="majorHAnsi" w:cstheme="majorHAnsi"/>
          <w:sz w:val="24"/>
          <w:szCs w:val="24"/>
        </w:rPr>
        <w:t xml:space="preserve"> made by Octobe</w:t>
      </w:r>
      <w:r w:rsidR="005C0CE0">
        <w:rPr>
          <w:rFonts w:asciiTheme="majorHAnsi" w:hAnsiTheme="majorHAnsi" w:cstheme="majorHAnsi"/>
          <w:sz w:val="24"/>
          <w:szCs w:val="24"/>
        </w:rPr>
        <w:t>r 9</w:t>
      </w:r>
      <w:r w:rsidRPr="00405A63">
        <w:rPr>
          <w:rFonts w:asciiTheme="majorHAnsi" w:hAnsiTheme="majorHAnsi" w:cstheme="majorHAnsi"/>
          <w:sz w:val="24"/>
          <w:szCs w:val="24"/>
        </w:rPr>
        <w:t>, 2018</w:t>
      </w:r>
    </w:p>
    <w:p w:rsidR="007E1A4A" w:rsidRPr="00405A63" w:rsidRDefault="007E1A4A" w:rsidP="007E1A4A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405A63">
        <w:rPr>
          <w:rFonts w:asciiTheme="majorHAnsi" w:hAnsiTheme="majorHAnsi" w:cstheme="majorHAnsi"/>
          <w:b/>
          <w:sz w:val="24"/>
          <w:szCs w:val="24"/>
        </w:rPr>
        <w:t>Funding notifications</w:t>
      </w:r>
      <w:r>
        <w:rPr>
          <w:rFonts w:asciiTheme="majorHAnsi" w:hAnsiTheme="majorHAnsi" w:cstheme="majorHAnsi"/>
          <w:sz w:val="24"/>
          <w:szCs w:val="24"/>
        </w:rPr>
        <w:t xml:space="preserve"> made by October 10</w:t>
      </w:r>
      <w:r w:rsidRPr="00405A63">
        <w:rPr>
          <w:rFonts w:asciiTheme="majorHAnsi" w:hAnsiTheme="majorHAnsi" w:cstheme="majorHAnsi"/>
          <w:sz w:val="24"/>
          <w:szCs w:val="24"/>
        </w:rPr>
        <w:t>, 2018</w:t>
      </w:r>
    </w:p>
    <w:p w:rsidR="007E1A4A" w:rsidRPr="00405A63" w:rsidRDefault="007E1A4A" w:rsidP="007E1A4A">
      <w:pPr>
        <w:rPr>
          <w:rFonts w:asciiTheme="majorHAnsi" w:hAnsiTheme="majorHAnsi" w:cstheme="majorHAnsi"/>
          <w:sz w:val="24"/>
          <w:szCs w:val="24"/>
        </w:rPr>
      </w:pPr>
    </w:p>
    <w:p w:rsidR="007E1A4A" w:rsidRPr="00405A63" w:rsidRDefault="00BB0363" w:rsidP="007E1A4A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Name: </w:t>
      </w:r>
      <w:r w:rsidR="007E1A4A" w:rsidRPr="00405A63">
        <w:rPr>
          <w:rFonts w:asciiTheme="majorHAnsi" w:hAnsiTheme="majorHAnsi" w:cstheme="majorHAnsi"/>
          <w:sz w:val="24"/>
          <w:szCs w:val="24"/>
        </w:rPr>
        <w:t>________________________________________</w:t>
      </w:r>
      <w:r w:rsidR="007E1A4A">
        <w:rPr>
          <w:rFonts w:asciiTheme="majorHAnsi" w:hAnsiTheme="majorHAnsi" w:cstheme="majorHAnsi"/>
          <w:sz w:val="24"/>
          <w:szCs w:val="24"/>
        </w:rPr>
        <w:t>_________________</w:t>
      </w:r>
      <w:r>
        <w:rPr>
          <w:rFonts w:asciiTheme="majorHAnsi" w:hAnsiTheme="majorHAnsi" w:cstheme="majorHAnsi"/>
          <w:sz w:val="24"/>
          <w:szCs w:val="24"/>
        </w:rPr>
        <w:t>______________</w:t>
      </w:r>
    </w:p>
    <w:p w:rsidR="007E1A4A" w:rsidRPr="00405A63" w:rsidRDefault="00BB0363" w:rsidP="007E1A4A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Title/Department: </w:t>
      </w:r>
      <w:r w:rsidR="007E1A4A" w:rsidRPr="00405A63">
        <w:rPr>
          <w:rFonts w:asciiTheme="majorHAnsi" w:hAnsiTheme="majorHAnsi" w:cstheme="majorHAnsi"/>
          <w:sz w:val="24"/>
          <w:szCs w:val="24"/>
        </w:rPr>
        <w:t>______________________________________________</w:t>
      </w:r>
      <w:r>
        <w:rPr>
          <w:rFonts w:asciiTheme="majorHAnsi" w:hAnsiTheme="majorHAnsi" w:cstheme="majorHAnsi"/>
          <w:sz w:val="24"/>
          <w:szCs w:val="24"/>
        </w:rPr>
        <w:t>________________</w:t>
      </w:r>
    </w:p>
    <w:p w:rsidR="007E1A4A" w:rsidRPr="00405A63" w:rsidRDefault="007E1A4A" w:rsidP="007E1A4A">
      <w:pPr>
        <w:rPr>
          <w:rFonts w:asciiTheme="majorHAnsi" w:hAnsiTheme="majorHAnsi" w:cstheme="majorHAnsi"/>
          <w:sz w:val="24"/>
          <w:szCs w:val="24"/>
        </w:rPr>
      </w:pPr>
      <w:r w:rsidRPr="00405A63">
        <w:rPr>
          <w:rFonts w:asciiTheme="majorHAnsi" w:hAnsiTheme="majorHAnsi" w:cstheme="majorHAnsi"/>
          <w:sz w:val="24"/>
          <w:szCs w:val="24"/>
        </w:rPr>
        <w:t>Please</w:t>
      </w:r>
      <w:r w:rsidR="00BC0555">
        <w:rPr>
          <w:rFonts w:asciiTheme="majorHAnsi" w:hAnsiTheme="majorHAnsi" w:cstheme="majorHAnsi"/>
          <w:sz w:val="24"/>
          <w:szCs w:val="24"/>
        </w:rPr>
        <w:t xml:space="preserve"> briefly describe why you would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405A63">
        <w:rPr>
          <w:rFonts w:asciiTheme="majorHAnsi" w:hAnsiTheme="majorHAnsi" w:cstheme="majorHAnsi"/>
          <w:sz w:val="24"/>
          <w:szCs w:val="24"/>
        </w:rPr>
        <w:t>like to attend this year’s FSOCC</w:t>
      </w:r>
      <w:r w:rsidR="009178D9">
        <w:rPr>
          <w:rFonts w:asciiTheme="majorHAnsi" w:hAnsiTheme="majorHAnsi" w:cstheme="majorHAnsi"/>
          <w:sz w:val="24"/>
          <w:szCs w:val="24"/>
        </w:rPr>
        <w:t>.</w:t>
      </w:r>
    </w:p>
    <w:p w:rsidR="007E1A4A" w:rsidRDefault="007E1A4A" w:rsidP="007E1A4A">
      <w:pPr>
        <w:rPr>
          <w:rFonts w:ascii="Times New Roman" w:hAnsi="Times New Roman" w:cs="Times New Roman"/>
        </w:rPr>
      </w:pPr>
    </w:p>
    <w:p w:rsidR="007E1A4A" w:rsidRDefault="007E1A4A" w:rsidP="007E1A4A">
      <w:pPr>
        <w:rPr>
          <w:rFonts w:ascii="Times New Roman" w:hAnsi="Times New Roman" w:cs="Times New Roman"/>
        </w:rPr>
      </w:pPr>
    </w:p>
    <w:p w:rsidR="007E1A4A" w:rsidRDefault="007E1A4A" w:rsidP="007E1A4A">
      <w:pPr>
        <w:rPr>
          <w:rFonts w:ascii="Times New Roman" w:hAnsi="Times New Roman" w:cs="Times New Roman"/>
        </w:rPr>
      </w:pPr>
    </w:p>
    <w:p w:rsidR="007E1A4A" w:rsidRDefault="007E1A4A" w:rsidP="007E1A4A">
      <w:pPr>
        <w:rPr>
          <w:rFonts w:ascii="Times New Roman" w:hAnsi="Times New Roman" w:cs="Times New Roman"/>
        </w:rPr>
      </w:pPr>
    </w:p>
    <w:p w:rsidR="007E1A4A" w:rsidRDefault="007E1A4A" w:rsidP="007E1A4A">
      <w:pPr>
        <w:rPr>
          <w:rFonts w:ascii="Times New Roman" w:hAnsi="Times New Roman" w:cs="Times New Roman"/>
        </w:rPr>
      </w:pPr>
    </w:p>
    <w:p w:rsidR="007E1A4A" w:rsidRDefault="007E1A4A" w:rsidP="007E1A4A">
      <w:pPr>
        <w:rPr>
          <w:rFonts w:ascii="Times New Roman" w:hAnsi="Times New Roman" w:cs="Times New Roman"/>
        </w:rPr>
      </w:pPr>
    </w:p>
    <w:p w:rsidR="007E1A4A" w:rsidRDefault="007E1A4A" w:rsidP="007E1A4A">
      <w:pPr>
        <w:rPr>
          <w:rFonts w:asciiTheme="majorHAnsi" w:hAnsiTheme="majorHAnsi" w:cstheme="majorHAnsi"/>
          <w:sz w:val="24"/>
          <w:szCs w:val="24"/>
        </w:rPr>
      </w:pPr>
    </w:p>
    <w:p w:rsidR="00B84922" w:rsidRPr="00405A63" w:rsidRDefault="00B84922" w:rsidP="007E1A4A">
      <w:pPr>
        <w:rPr>
          <w:rFonts w:asciiTheme="majorHAnsi" w:hAnsiTheme="majorHAnsi" w:cstheme="majorHAnsi"/>
          <w:sz w:val="24"/>
          <w:szCs w:val="24"/>
        </w:rPr>
      </w:pPr>
    </w:p>
    <w:p w:rsidR="00B84922" w:rsidRDefault="00B84922" w:rsidP="007E1A4A">
      <w:pPr>
        <w:rPr>
          <w:rFonts w:asciiTheme="majorHAnsi" w:hAnsiTheme="majorHAnsi" w:cstheme="majorHAnsi"/>
          <w:sz w:val="24"/>
          <w:szCs w:val="24"/>
        </w:rPr>
      </w:pPr>
    </w:p>
    <w:p w:rsidR="007E1A4A" w:rsidRDefault="007E1A4A" w:rsidP="007E1A4A">
      <w:pPr>
        <w:rPr>
          <w:rFonts w:asciiTheme="majorHAnsi" w:hAnsiTheme="majorHAnsi" w:cstheme="majorHAnsi"/>
          <w:sz w:val="24"/>
          <w:szCs w:val="24"/>
        </w:rPr>
      </w:pPr>
      <w:r w:rsidRPr="00405A63">
        <w:rPr>
          <w:rFonts w:asciiTheme="majorHAnsi" w:hAnsiTheme="majorHAnsi" w:cstheme="majorHAnsi"/>
          <w:sz w:val="24"/>
          <w:szCs w:val="24"/>
        </w:rPr>
        <w:t>How do you see yourself utilizing the skills you will gain from attending this conference to better serve our students and the college community?</w:t>
      </w:r>
    </w:p>
    <w:p w:rsidR="00B84922" w:rsidRDefault="00B84922" w:rsidP="00B84922">
      <w:pPr>
        <w:rPr>
          <w:rFonts w:ascii="Times New Roman" w:hAnsi="Times New Roman" w:cs="Times New Roman"/>
        </w:rPr>
      </w:pPr>
    </w:p>
    <w:p w:rsidR="00B84922" w:rsidRDefault="00B84922" w:rsidP="00B84922">
      <w:pPr>
        <w:rPr>
          <w:rFonts w:ascii="Times New Roman" w:hAnsi="Times New Roman" w:cs="Times New Roman"/>
        </w:rPr>
      </w:pPr>
    </w:p>
    <w:p w:rsidR="00B84922" w:rsidRDefault="00B84922" w:rsidP="00B84922">
      <w:pPr>
        <w:rPr>
          <w:rFonts w:ascii="Times New Roman" w:hAnsi="Times New Roman" w:cs="Times New Roman"/>
        </w:rPr>
      </w:pPr>
    </w:p>
    <w:p w:rsidR="00B84922" w:rsidRDefault="00B84922" w:rsidP="00B84922">
      <w:pPr>
        <w:rPr>
          <w:rFonts w:ascii="Times New Roman" w:hAnsi="Times New Roman" w:cs="Times New Roman"/>
        </w:rPr>
      </w:pPr>
    </w:p>
    <w:p w:rsidR="00B84922" w:rsidRDefault="00B84922" w:rsidP="00B84922">
      <w:pPr>
        <w:rPr>
          <w:rFonts w:ascii="Times New Roman" w:hAnsi="Times New Roman" w:cs="Times New Roman"/>
        </w:rPr>
      </w:pPr>
    </w:p>
    <w:p w:rsidR="00B84922" w:rsidRDefault="00B84922" w:rsidP="00B84922">
      <w:pPr>
        <w:rPr>
          <w:rFonts w:ascii="Times New Roman" w:hAnsi="Times New Roman" w:cs="Times New Roman"/>
        </w:rPr>
      </w:pPr>
    </w:p>
    <w:p w:rsidR="00B84922" w:rsidRPr="00405A63" w:rsidRDefault="00B84922" w:rsidP="00B84922">
      <w:pPr>
        <w:rPr>
          <w:rFonts w:asciiTheme="majorHAnsi" w:hAnsiTheme="majorHAnsi" w:cstheme="majorHAnsi"/>
          <w:sz w:val="24"/>
          <w:szCs w:val="24"/>
        </w:rPr>
      </w:pPr>
    </w:p>
    <w:p w:rsidR="00B84922" w:rsidRDefault="00B84922" w:rsidP="007E1A4A">
      <w:pPr>
        <w:rPr>
          <w:rFonts w:asciiTheme="majorHAnsi" w:hAnsiTheme="majorHAnsi" w:cstheme="majorHAnsi"/>
          <w:sz w:val="24"/>
          <w:szCs w:val="24"/>
        </w:rPr>
      </w:pPr>
    </w:p>
    <w:p w:rsidR="007E1A4A" w:rsidRPr="00441D50" w:rsidRDefault="00790377" w:rsidP="00790377">
      <w:pPr>
        <w:widowControl w:val="0"/>
        <w:tabs>
          <w:tab w:val="left" w:pos="360"/>
          <w:tab w:val="left" w:pos="536"/>
          <w:tab w:val="left" w:pos="720"/>
          <w:tab w:val="left" w:pos="1074"/>
          <w:tab w:val="left" w:pos="2160"/>
        </w:tabs>
        <w:suppressAutoHyphens/>
        <w:rPr>
          <w:rFonts w:asciiTheme="majorHAnsi" w:hAnsiTheme="majorHAnsi" w:cstheme="majorHAnsi"/>
          <w:spacing w:val="-3"/>
          <w:sz w:val="20"/>
          <w:szCs w:val="24"/>
        </w:rPr>
      </w:pPr>
      <w:r w:rsidRPr="00441D50">
        <w:rPr>
          <w:rFonts w:ascii="Arial" w:hAnsi="Arial" w:cs="Arial"/>
          <w:spacing w:val="-3"/>
          <w:sz w:val="20"/>
          <w:szCs w:val="24"/>
        </w:rPr>
        <w:t>•</w:t>
      </w:r>
      <w:r w:rsidRPr="00441D50">
        <w:rPr>
          <w:rFonts w:asciiTheme="majorHAnsi" w:hAnsiTheme="majorHAnsi" w:cstheme="majorHAnsi"/>
          <w:spacing w:val="-3"/>
          <w:sz w:val="20"/>
          <w:szCs w:val="24"/>
        </w:rPr>
        <w:t xml:space="preserve">I agree to attend a pre-conference meeting </w:t>
      </w:r>
      <w:r w:rsidRPr="00441D50">
        <w:rPr>
          <w:rFonts w:asciiTheme="majorHAnsi" w:hAnsiTheme="majorHAnsi" w:cstheme="majorHAnsi"/>
          <w:spacing w:val="-3"/>
          <w:sz w:val="20"/>
          <w:szCs w:val="24"/>
        </w:rPr>
        <w:br/>
      </w:r>
      <w:r w:rsidRPr="00441D50">
        <w:rPr>
          <w:rFonts w:ascii="Arial" w:hAnsi="Arial" w:cs="Arial"/>
          <w:spacing w:val="-3"/>
          <w:sz w:val="20"/>
          <w:szCs w:val="24"/>
        </w:rPr>
        <w:t>•</w:t>
      </w:r>
      <w:r w:rsidRPr="00441D50">
        <w:rPr>
          <w:rFonts w:asciiTheme="majorHAnsi" w:hAnsiTheme="majorHAnsi" w:cstheme="majorHAnsi"/>
          <w:spacing w:val="-3"/>
          <w:sz w:val="20"/>
          <w:szCs w:val="24"/>
        </w:rPr>
        <w:t xml:space="preserve">I agree to attend a post-conference meeting </w:t>
      </w:r>
      <w:r w:rsidRPr="00441D50">
        <w:rPr>
          <w:rFonts w:asciiTheme="majorHAnsi" w:hAnsiTheme="majorHAnsi" w:cstheme="majorHAnsi"/>
          <w:spacing w:val="-3"/>
          <w:sz w:val="20"/>
          <w:szCs w:val="24"/>
        </w:rPr>
        <w:br/>
      </w:r>
      <w:r w:rsidRPr="00441D50">
        <w:rPr>
          <w:rFonts w:ascii="Arial" w:hAnsi="Arial" w:cs="Arial"/>
          <w:spacing w:val="-3"/>
          <w:sz w:val="20"/>
          <w:szCs w:val="24"/>
        </w:rPr>
        <w:t>•</w:t>
      </w:r>
      <w:r w:rsidRPr="00441D50">
        <w:rPr>
          <w:rFonts w:asciiTheme="majorHAnsi" w:hAnsiTheme="majorHAnsi" w:cstheme="majorHAnsi"/>
          <w:spacing w:val="-3"/>
          <w:sz w:val="20"/>
          <w:szCs w:val="24"/>
        </w:rPr>
        <w:t xml:space="preserve">I agree to </w:t>
      </w:r>
      <w:r w:rsidR="00B43C07">
        <w:rPr>
          <w:rFonts w:asciiTheme="majorHAnsi" w:hAnsiTheme="majorHAnsi" w:cstheme="majorHAnsi"/>
          <w:spacing w:val="-3"/>
          <w:sz w:val="20"/>
          <w:szCs w:val="24"/>
        </w:rPr>
        <w:t xml:space="preserve">share </w:t>
      </w:r>
      <w:r w:rsidRPr="00441D50">
        <w:rPr>
          <w:rFonts w:asciiTheme="majorHAnsi" w:hAnsiTheme="majorHAnsi" w:cstheme="majorHAnsi"/>
          <w:spacing w:val="-3"/>
          <w:sz w:val="20"/>
          <w:szCs w:val="24"/>
        </w:rPr>
        <w:t>what I learn with my office, division, or department</w:t>
      </w:r>
    </w:p>
    <w:p w:rsidR="00D31466" w:rsidRDefault="00B84922" w:rsidP="007E1A4A">
      <w:pPr>
        <w:rPr>
          <w:rFonts w:asciiTheme="majorHAnsi" w:hAnsiTheme="majorHAnsi" w:cstheme="majorHAnsi"/>
          <w:sz w:val="24"/>
          <w:szCs w:val="24"/>
        </w:rPr>
        <w:sectPr w:rsidR="00D31466" w:rsidSect="00FB6D13">
          <w:footerReference w:type="default" r:id="rId7"/>
          <w:pgSz w:w="12240" w:h="15840"/>
          <w:pgMar w:top="1152" w:right="1152" w:bottom="1152" w:left="1152" w:header="720" w:footer="720" w:gutter="0"/>
          <w:pgNumType w:start="1"/>
          <w:cols w:space="720"/>
          <w:docGrid w:linePitch="360"/>
        </w:sectPr>
      </w:pPr>
      <w:r>
        <w:rPr>
          <w:rFonts w:asciiTheme="majorHAnsi" w:hAnsiTheme="majorHAnsi" w:cstheme="majorHAnsi"/>
          <w:sz w:val="24"/>
          <w:szCs w:val="24"/>
        </w:rPr>
        <w:br/>
      </w:r>
      <w:r w:rsidR="007E1A4A" w:rsidRPr="00441D50">
        <w:rPr>
          <w:rFonts w:asciiTheme="majorHAnsi" w:hAnsiTheme="majorHAnsi" w:cstheme="majorHAnsi"/>
          <w:sz w:val="24"/>
          <w:szCs w:val="24"/>
        </w:rPr>
        <w:t>Applicant Signature: ____________________________________ Date: ____________________</w:t>
      </w:r>
    </w:p>
    <w:p w:rsidR="007E1A4A" w:rsidRDefault="007E1A4A" w:rsidP="00FB6D13">
      <w:pPr>
        <w:widowControl w:val="0"/>
        <w:tabs>
          <w:tab w:val="left" w:pos="360"/>
          <w:tab w:val="left" w:pos="536"/>
          <w:tab w:val="left" w:pos="720"/>
          <w:tab w:val="left" w:pos="1074"/>
          <w:tab w:val="left" w:pos="2160"/>
        </w:tabs>
        <w:suppressAutoHyphens/>
        <w:jc w:val="center"/>
        <w:rPr>
          <w:rFonts w:asciiTheme="majorHAnsi" w:hAnsiTheme="majorHAnsi" w:cstheme="majorHAnsi"/>
          <w:spacing w:val="-3"/>
          <w:sz w:val="24"/>
          <w:szCs w:val="24"/>
        </w:rPr>
      </w:pPr>
      <w:r w:rsidRPr="006922B4">
        <w:rPr>
          <w:rFonts w:asciiTheme="majorHAnsi" w:hAnsiTheme="majorHAnsi" w:cstheme="majorHAnsi"/>
          <w:b/>
          <w:spacing w:val="-3"/>
          <w:sz w:val="24"/>
          <w:szCs w:val="24"/>
        </w:rPr>
        <w:lastRenderedPageBreak/>
        <w:t>APPLICATION CONSIDERATION PROCESS</w:t>
      </w:r>
    </w:p>
    <w:p w:rsidR="005C0CE0" w:rsidRPr="008B3D9F" w:rsidRDefault="005C0CE0" w:rsidP="005C0CE0">
      <w:pPr>
        <w:widowControl w:val="0"/>
        <w:tabs>
          <w:tab w:val="left" w:pos="0"/>
          <w:tab w:val="left" w:pos="536"/>
          <w:tab w:val="left" w:pos="720"/>
          <w:tab w:val="left" w:pos="1074"/>
          <w:tab w:val="left" w:pos="1440"/>
          <w:tab w:val="left" w:pos="2160"/>
        </w:tabs>
        <w:suppressAutoHyphens/>
        <w:jc w:val="both"/>
        <w:rPr>
          <w:rFonts w:asciiTheme="majorHAnsi" w:hAnsiTheme="majorHAnsi" w:cstheme="majorHAnsi"/>
          <w:spacing w:val="-3"/>
          <w:sz w:val="24"/>
          <w:szCs w:val="24"/>
        </w:rPr>
      </w:pPr>
      <w:r>
        <w:rPr>
          <w:rFonts w:asciiTheme="majorHAnsi" w:hAnsiTheme="majorHAnsi" w:cstheme="majorHAnsi"/>
          <w:spacing w:val="-3"/>
          <w:sz w:val="24"/>
          <w:szCs w:val="24"/>
        </w:rPr>
        <w:t xml:space="preserve">Applicant </w:t>
      </w:r>
      <w:r w:rsidRPr="000054F6">
        <w:rPr>
          <w:rFonts w:asciiTheme="majorHAnsi" w:hAnsiTheme="majorHAnsi" w:cstheme="majorHAnsi"/>
          <w:spacing w:val="-3"/>
          <w:sz w:val="24"/>
          <w:szCs w:val="24"/>
        </w:rPr>
        <w:t>completes application for funding,</w:t>
      </w:r>
      <w:r>
        <w:rPr>
          <w:rFonts w:asciiTheme="majorHAnsi" w:hAnsiTheme="majorHAnsi" w:cstheme="majorHAnsi"/>
          <w:spacing w:val="-3"/>
          <w:sz w:val="24"/>
          <w:szCs w:val="24"/>
        </w:rPr>
        <w:t xml:space="preserve"> and</w:t>
      </w:r>
      <w:r w:rsidRPr="000054F6">
        <w:rPr>
          <w:rFonts w:asciiTheme="majorHAnsi" w:hAnsiTheme="majorHAnsi" w:cstheme="majorHAnsi"/>
          <w:spacing w:val="-3"/>
          <w:sz w:val="24"/>
          <w:szCs w:val="24"/>
        </w:rPr>
        <w:t xml:space="preserve"> submits to </w:t>
      </w:r>
      <w:r>
        <w:rPr>
          <w:rFonts w:asciiTheme="majorHAnsi" w:hAnsiTheme="majorHAnsi" w:cstheme="majorHAnsi"/>
          <w:spacing w:val="-3"/>
          <w:sz w:val="24"/>
          <w:szCs w:val="24"/>
        </w:rPr>
        <w:t xml:space="preserve">Committee via Gloria Ngezaho at </w:t>
      </w:r>
      <w:hyperlink r:id="rId8" w:history="1">
        <w:r w:rsidRPr="00333BB4">
          <w:rPr>
            <w:rStyle w:val="Hyperlink"/>
            <w:rFonts w:asciiTheme="majorHAnsi" w:hAnsiTheme="majorHAnsi" w:cstheme="majorHAnsi"/>
            <w:spacing w:val="-3"/>
            <w:sz w:val="24"/>
            <w:szCs w:val="24"/>
          </w:rPr>
          <w:t>gngezaho@shoreline.edu</w:t>
        </w:r>
      </w:hyperlink>
      <w:r>
        <w:rPr>
          <w:rFonts w:asciiTheme="majorHAnsi" w:hAnsiTheme="majorHAnsi" w:cstheme="majorHAnsi"/>
          <w:spacing w:val="-3"/>
          <w:sz w:val="24"/>
          <w:szCs w:val="24"/>
        </w:rPr>
        <w:t xml:space="preserve"> </w:t>
      </w:r>
      <w:r w:rsidRPr="000054F6">
        <w:rPr>
          <w:rFonts w:asciiTheme="majorHAnsi" w:hAnsiTheme="majorHAnsi" w:cstheme="majorHAnsi"/>
          <w:spacing w:val="-3"/>
          <w:sz w:val="24"/>
          <w:szCs w:val="24"/>
        </w:rPr>
        <w:t xml:space="preserve">for consideration. </w:t>
      </w:r>
      <w:r>
        <w:rPr>
          <w:rFonts w:asciiTheme="majorHAnsi" w:hAnsiTheme="majorHAnsi" w:cstheme="majorHAnsi"/>
          <w:spacing w:val="-3"/>
          <w:sz w:val="24"/>
          <w:szCs w:val="24"/>
        </w:rPr>
        <w:t>Applications received and verified by the deadline, will be forwarded for review and approval process—</w:t>
      </w:r>
      <w:r w:rsidRPr="007E1A4A">
        <w:rPr>
          <w:rFonts w:asciiTheme="majorHAnsi" w:hAnsiTheme="majorHAnsi" w:cstheme="majorHAnsi"/>
          <w:spacing w:val="-3"/>
          <w:sz w:val="24"/>
          <w:szCs w:val="24"/>
        </w:rPr>
        <w:t>discu</w:t>
      </w:r>
      <w:r>
        <w:rPr>
          <w:rFonts w:asciiTheme="majorHAnsi" w:hAnsiTheme="majorHAnsi" w:cstheme="majorHAnsi"/>
          <w:spacing w:val="-3"/>
          <w:sz w:val="24"/>
          <w:szCs w:val="24"/>
        </w:rPr>
        <w:t xml:space="preserve">ssion </w:t>
      </w:r>
      <w:r w:rsidRPr="007E1A4A">
        <w:rPr>
          <w:rFonts w:asciiTheme="majorHAnsi" w:hAnsiTheme="majorHAnsi" w:cstheme="majorHAnsi"/>
          <w:spacing w:val="-3"/>
          <w:sz w:val="24"/>
          <w:szCs w:val="24"/>
        </w:rPr>
        <w:t>and award</w:t>
      </w:r>
      <w:r>
        <w:rPr>
          <w:rFonts w:asciiTheme="majorHAnsi" w:hAnsiTheme="majorHAnsi" w:cstheme="majorHAnsi"/>
          <w:spacing w:val="-3"/>
          <w:sz w:val="24"/>
          <w:szCs w:val="24"/>
        </w:rPr>
        <w:t>—by the FSOCC Committee (Executive Team: Dr. Cheryl Roberts, President</w:t>
      </w:r>
      <w:r w:rsidR="00554602">
        <w:rPr>
          <w:rFonts w:asciiTheme="majorHAnsi" w:hAnsiTheme="majorHAnsi" w:cstheme="majorHAnsi"/>
          <w:spacing w:val="-3"/>
          <w:sz w:val="24"/>
          <w:szCs w:val="24"/>
        </w:rPr>
        <w:t xml:space="preserve">; </w:t>
      </w:r>
      <w:r>
        <w:rPr>
          <w:rFonts w:asciiTheme="majorHAnsi" w:hAnsiTheme="majorHAnsi" w:cstheme="majorHAnsi"/>
          <w:spacing w:val="-3"/>
          <w:sz w:val="24"/>
          <w:szCs w:val="24"/>
        </w:rPr>
        <w:t>Dr. Alison Stevens, Executive Vice President for Student Learning &amp; Success</w:t>
      </w:r>
      <w:r w:rsidR="00554602">
        <w:rPr>
          <w:rFonts w:asciiTheme="majorHAnsi" w:hAnsiTheme="majorHAnsi" w:cstheme="majorHAnsi"/>
          <w:spacing w:val="-3"/>
          <w:sz w:val="24"/>
          <w:szCs w:val="24"/>
        </w:rPr>
        <w:t xml:space="preserve">; </w:t>
      </w:r>
      <w:r w:rsidR="00BC0555">
        <w:rPr>
          <w:rFonts w:asciiTheme="majorHAnsi" w:hAnsiTheme="majorHAnsi" w:cstheme="majorHAnsi"/>
          <w:spacing w:val="-3"/>
          <w:sz w:val="24"/>
          <w:szCs w:val="24"/>
        </w:rPr>
        <w:t xml:space="preserve">Mr. </w:t>
      </w:r>
      <w:r>
        <w:rPr>
          <w:rFonts w:asciiTheme="majorHAnsi" w:hAnsiTheme="majorHAnsi" w:cstheme="majorHAnsi"/>
          <w:spacing w:val="-3"/>
          <w:sz w:val="24"/>
          <w:szCs w:val="24"/>
        </w:rPr>
        <w:t>Stuart Trippel,</w:t>
      </w:r>
      <w:r w:rsidR="00606DE7">
        <w:rPr>
          <w:rFonts w:asciiTheme="majorHAnsi" w:hAnsiTheme="majorHAnsi" w:cstheme="majorHAnsi"/>
          <w:spacing w:val="-3"/>
          <w:sz w:val="24"/>
          <w:szCs w:val="24"/>
        </w:rPr>
        <w:t xml:space="preserve"> CPA,</w:t>
      </w:r>
      <w:r>
        <w:rPr>
          <w:rFonts w:asciiTheme="majorHAnsi" w:hAnsiTheme="majorHAnsi" w:cstheme="majorHAnsi"/>
          <w:spacing w:val="-3"/>
          <w:sz w:val="24"/>
          <w:szCs w:val="24"/>
        </w:rPr>
        <w:t xml:space="preserve"> Senior Executive Director &amp; CFO</w:t>
      </w:r>
      <w:r w:rsidR="00554602">
        <w:rPr>
          <w:rFonts w:asciiTheme="majorHAnsi" w:hAnsiTheme="majorHAnsi" w:cstheme="majorHAnsi"/>
          <w:spacing w:val="-3"/>
          <w:sz w:val="24"/>
          <w:szCs w:val="24"/>
        </w:rPr>
        <w:t xml:space="preserve">; </w:t>
      </w:r>
      <w:r>
        <w:rPr>
          <w:rFonts w:asciiTheme="majorHAnsi" w:hAnsiTheme="majorHAnsi" w:cstheme="majorHAnsi"/>
          <w:spacing w:val="-3"/>
          <w:sz w:val="24"/>
          <w:szCs w:val="24"/>
        </w:rPr>
        <w:t>Dr. Marisa Herrera, Vice President for Students, Equity &amp; Success</w:t>
      </w:r>
      <w:r w:rsidR="00554602">
        <w:rPr>
          <w:rFonts w:asciiTheme="majorHAnsi" w:hAnsiTheme="majorHAnsi" w:cstheme="majorHAnsi"/>
          <w:spacing w:val="-3"/>
          <w:sz w:val="24"/>
          <w:szCs w:val="24"/>
        </w:rPr>
        <w:t xml:space="preserve">; </w:t>
      </w:r>
      <w:r w:rsidR="00BC0555">
        <w:rPr>
          <w:rFonts w:asciiTheme="majorHAnsi" w:hAnsiTheme="majorHAnsi" w:cstheme="majorHAnsi"/>
          <w:spacing w:val="-3"/>
          <w:sz w:val="24"/>
          <w:szCs w:val="24"/>
        </w:rPr>
        <w:t xml:space="preserve">Ms. </w:t>
      </w:r>
      <w:r>
        <w:rPr>
          <w:rFonts w:asciiTheme="majorHAnsi" w:hAnsiTheme="majorHAnsi" w:cstheme="majorHAnsi"/>
          <w:spacing w:val="-3"/>
          <w:sz w:val="24"/>
          <w:szCs w:val="24"/>
        </w:rPr>
        <w:t>Mary Brueggeman,</w:t>
      </w:r>
      <w:r w:rsidR="00606DE7">
        <w:rPr>
          <w:rFonts w:asciiTheme="majorHAnsi" w:hAnsiTheme="majorHAnsi" w:cstheme="majorHAnsi"/>
          <w:spacing w:val="-3"/>
          <w:sz w:val="24"/>
          <w:szCs w:val="24"/>
        </w:rPr>
        <w:t xml:space="preserve"> M.A</w:t>
      </w:r>
      <w:r w:rsidR="00554602">
        <w:rPr>
          <w:rFonts w:asciiTheme="majorHAnsi" w:hAnsiTheme="majorHAnsi" w:cstheme="majorHAnsi"/>
          <w:spacing w:val="-3"/>
          <w:sz w:val="24"/>
          <w:szCs w:val="24"/>
        </w:rPr>
        <w:t>.</w:t>
      </w:r>
      <w:r w:rsidR="00C31E40">
        <w:rPr>
          <w:rFonts w:asciiTheme="majorHAnsi" w:hAnsiTheme="majorHAnsi" w:cstheme="majorHAnsi"/>
          <w:spacing w:val="-3"/>
          <w:sz w:val="24"/>
          <w:szCs w:val="24"/>
        </w:rPr>
        <w:t xml:space="preserve">, </w:t>
      </w:r>
      <w:r>
        <w:rPr>
          <w:rFonts w:asciiTheme="majorHAnsi" w:hAnsiTheme="majorHAnsi" w:cstheme="majorHAnsi"/>
          <w:spacing w:val="-3"/>
          <w:sz w:val="24"/>
          <w:szCs w:val="24"/>
        </w:rPr>
        <w:t>Vice President of Advancement &amp; Executive Director of the Foundation</w:t>
      </w:r>
      <w:r w:rsidR="00554602">
        <w:rPr>
          <w:rFonts w:asciiTheme="majorHAnsi" w:hAnsiTheme="majorHAnsi" w:cstheme="majorHAnsi"/>
          <w:spacing w:val="-3"/>
          <w:sz w:val="24"/>
          <w:szCs w:val="24"/>
        </w:rPr>
        <w:t xml:space="preserve">; </w:t>
      </w:r>
      <w:r w:rsidR="000C5B05">
        <w:rPr>
          <w:rFonts w:asciiTheme="majorHAnsi" w:hAnsiTheme="majorHAnsi" w:cstheme="majorHAnsi"/>
          <w:spacing w:val="-3"/>
          <w:sz w:val="24"/>
          <w:szCs w:val="24"/>
        </w:rPr>
        <w:t xml:space="preserve">Ms. </w:t>
      </w:r>
      <w:r>
        <w:rPr>
          <w:rFonts w:asciiTheme="majorHAnsi" w:hAnsiTheme="majorHAnsi" w:cstheme="majorHAnsi"/>
          <w:spacing w:val="-3"/>
          <w:sz w:val="24"/>
          <w:szCs w:val="24"/>
        </w:rPr>
        <w:t>Martha Lynn,</w:t>
      </w:r>
      <w:r w:rsidR="00606DE7">
        <w:rPr>
          <w:rFonts w:asciiTheme="majorHAnsi" w:hAnsiTheme="majorHAnsi" w:cstheme="majorHAnsi"/>
          <w:spacing w:val="-3"/>
          <w:sz w:val="24"/>
          <w:szCs w:val="24"/>
        </w:rPr>
        <w:t xml:space="preserve"> M.A., </w:t>
      </w:r>
      <w:r>
        <w:rPr>
          <w:rFonts w:asciiTheme="majorHAnsi" w:hAnsiTheme="majorHAnsi" w:cstheme="majorHAnsi"/>
          <w:spacing w:val="-3"/>
          <w:sz w:val="24"/>
          <w:szCs w:val="24"/>
        </w:rPr>
        <w:t>Executive Director of Communications &amp; Marketing</w:t>
      </w:r>
      <w:r w:rsidR="00554602">
        <w:rPr>
          <w:rFonts w:asciiTheme="majorHAnsi" w:hAnsiTheme="majorHAnsi" w:cstheme="majorHAnsi"/>
          <w:spacing w:val="-3"/>
          <w:sz w:val="24"/>
          <w:szCs w:val="24"/>
        </w:rPr>
        <w:t xml:space="preserve">; and </w:t>
      </w:r>
      <w:r>
        <w:rPr>
          <w:rFonts w:asciiTheme="majorHAnsi" w:hAnsiTheme="majorHAnsi" w:cstheme="majorHAnsi"/>
          <w:spacing w:val="-3"/>
          <w:sz w:val="24"/>
          <w:szCs w:val="24"/>
        </w:rPr>
        <w:t xml:space="preserve">Dr. Gloria Ngezaho, Executive Director of Employee Engagement, Equity &amp; Organizational Development) </w:t>
      </w:r>
    </w:p>
    <w:p w:rsidR="007E1A4A" w:rsidRPr="004F6A19" w:rsidRDefault="007E1A4A" w:rsidP="007E1A4A">
      <w:pPr>
        <w:widowControl w:val="0"/>
        <w:tabs>
          <w:tab w:val="left" w:pos="0"/>
          <w:tab w:val="left" w:pos="536"/>
          <w:tab w:val="left" w:pos="720"/>
          <w:tab w:val="left" w:pos="1074"/>
          <w:tab w:val="left" w:pos="1440"/>
          <w:tab w:val="left" w:pos="2160"/>
        </w:tabs>
        <w:suppressAutoHyphens/>
        <w:jc w:val="center"/>
        <w:rPr>
          <w:rFonts w:asciiTheme="majorHAnsi" w:hAnsiTheme="majorHAnsi" w:cstheme="majorHAnsi"/>
          <w:b/>
          <w:spacing w:val="-3"/>
          <w:sz w:val="24"/>
          <w:szCs w:val="24"/>
        </w:rPr>
      </w:pPr>
      <w:r w:rsidRPr="004F6A19">
        <w:rPr>
          <w:rFonts w:asciiTheme="majorHAnsi" w:hAnsiTheme="majorHAnsi" w:cstheme="majorHAnsi"/>
          <w:b/>
          <w:spacing w:val="-3"/>
          <w:sz w:val="24"/>
          <w:szCs w:val="24"/>
        </w:rPr>
        <w:t>CRITERIA FOR EVALUAT</w:t>
      </w:r>
      <w:r>
        <w:rPr>
          <w:rFonts w:asciiTheme="majorHAnsi" w:hAnsiTheme="majorHAnsi" w:cstheme="majorHAnsi"/>
          <w:b/>
          <w:spacing w:val="-3"/>
          <w:sz w:val="24"/>
          <w:szCs w:val="24"/>
        </w:rPr>
        <w:t>ING REQUESTS</w:t>
      </w:r>
    </w:p>
    <w:p w:rsidR="007E1A4A" w:rsidRPr="002D1FE0" w:rsidRDefault="00C053F2" w:rsidP="007E1A4A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536"/>
          <w:tab w:val="left" w:pos="1074"/>
          <w:tab w:val="left" w:pos="1440"/>
          <w:tab w:val="left" w:pos="2160"/>
        </w:tabs>
        <w:suppressAutoHyphens/>
        <w:spacing w:after="0" w:line="240" w:lineRule="auto"/>
        <w:rPr>
          <w:rFonts w:asciiTheme="majorHAnsi" w:hAnsiTheme="majorHAnsi" w:cstheme="majorHAnsi"/>
          <w:spacing w:val="-2"/>
          <w:sz w:val="24"/>
          <w:szCs w:val="24"/>
        </w:rPr>
      </w:pPr>
      <w:r>
        <w:rPr>
          <w:rFonts w:asciiTheme="majorHAnsi" w:hAnsiTheme="majorHAnsi" w:cstheme="majorHAnsi"/>
          <w:spacing w:val="-2"/>
          <w:sz w:val="24"/>
          <w:szCs w:val="24"/>
        </w:rPr>
        <w:t>A complete application</w:t>
      </w:r>
    </w:p>
    <w:p w:rsidR="007E1A4A" w:rsidRPr="002D1FE0" w:rsidRDefault="00554602" w:rsidP="007E1A4A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536"/>
          <w:tab w:val="left" w:pos="1074"/>
          <w:tab w:val="left" w:pos="1440"/>
          <w:tab w:val="left" w:pos="2160"/>
        </w:tabs>
        <w:suppressAutoHyphens/>
        <w:spacing w:after="0" w:line="240" w:lineRule="auto"/>
        <w:rPr>
          <w:rFonts w:asciiTheme="majorHAnsi" w:hAnsiTheme="majorHAnsi" w:cstheme="majorHAnsi"/>
          <w:spacing w:val="-2"/>
          <w:sz w:val="24"/>
          <w:szCs w:val="24"/>
        </w:rPr>
      </w:pPr>
      <w:r>
        <w:rPr>
          <w:rFonts w:asciiTheme="majorHAnsi" w:hAnsiTheme="majorHAnsi" w:cstheme="majorHAnsi"/>
          <w:spacing w:val="-2"/>
          <w:sz w:val="24"/>
          <w:szCs w:val="24"/>
        </w:rPr>
        <w:t>Clear connection between j</w:t>
      </w:r>
      <w:r w:rsidRPr="002D1FE0">
        <w:rPr>
          <w:rFonts w:asciiTheme="majorHAnsi" w:hAnsiTheme="majorHAnsi" w:cstheme="majorHAnsi"/>
          <w:spacing w:val="-2"/>
          <w:sz w:val="24"/>
          <w:szCs w:val="24"/>
        </w:rPr>
        <w:t xml:space="preserve">ob </w:t>
      </w:r>
      <w:r w:rsidR="007E1A4A" w:rsidRPr="002D1FE0">
        <w:rPr>
          <w:rFonts w:asciiTheme="majorHAnsi" w:hAnsiTheme="majorHAnsi" w:cstheme="majorHAnsi"/>
          <w:spacing w:val="-2"/>
          <w:sz w:val="24"/>
          <w:szCs w:val="24"/>
        </w:rPr>
        <w:t>duties and conference purpose and mission</w:t>
      </w:r>
      <w:r w:rsidR="007E1A4A">
        <w:rPr>
          <w:rFonts w:asciiTheme="majorHAnsi" w:hAnsiTheme="majorHAnsi" w:cstheme="majorHAnsi"/>
          <w:spacing w:val="-2"/>
          <w:sz w:val="24"/>
          <w:szCs w:val="24"/>
        </w:rPr>
        <w:t xml:space="preserve"> </w:t>
      </w:r>
    </w:p>
    <w:p w:rsidR="007E1A4A" w:rsidRPr="002D1FE0" w:rsidRDefault="007E1A4A" w:rsidP="007E1A4A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536"/>
          <w:tab w:val="left" w:pos="1074"/>
          <w:tab w:val="left" w:pos="1440"/>
          <w:tab w:val="left" w:pos="2160"/>
        </w:tabs>
        <w:suppressAutoHyphens/>
        <w:spacing w:after="0" w:line="240" w:lineRule="auto"/>
        <w:rPr>
          <w:rFonts w:asciiTheme="majorHAnsi" w:hAnsiTheme="majorHAnsi" w:cstheme="majorHAnsi"/>
          <w:spacing w:val="-2"/>
          <w:sz w:val="24"/>
          <w:szCs w:val="24"/>
        </w:rPr>
      </w:pPr>
      <w:r w:rsidRPr="002D1FE0">
        <w:rPr>
          <w:rFonts w:asciiTheme="majorHAnsi" w:hAnsiTheme="majorHAnsi" w:cstheme="majorHAnsi"/>
          <w:spacing w:val="-2"/>
          <w:sz w:val="24"/>
          <w:szCs w:val="24"/>
        </w:rPr>
        <w:t>Priority given to those who have not attend</w:t>
      </w:r>
      <w:r w:rsidR="00554602">
        <w:rPr>
          <w:rFonts w:asciiTheme="majorHAnsi" w:hAnsiTheme="majorHAnsi" w:cstheme="majorHAnsi"/>
          <w:spacing w:val="-2"/>
          <w:sz w:val="24"/>
          <w:szCs w:val="24"/>
        </w:rPr>
        <w:t>ed</w:t>
      </w:r>
      <w:r w:rsidRPr="002D1FE0">
        <w:rPr>
          <w:rFonts w:asciiTheme="majorHAnsi" w:hAnsiTheme="majorHAnsi" w:cstheme="majorHAnsi"/>
          <w:spacing w:val="-2"/>
          <w:sz w:val="24"/>
          <w:szCs w:val="24"/>
        </w:rPr>
        <w:t xml:space="preserve"> the conference before</w:t>
      </w:r>
    </w:p>
    <w:p w:rsidR="007E1A4A" w:rsidRPr="002D1FE0" w:rsidRDefault="007E1A4A" w:rsidP="007E1A4A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536"/>
          <w:tab w:val="left" w:pos="1074"/>
          <w:tab w:val="left" w:pos="1440"/>
          <w:tab w:val="left" w:pos="2160"/>
        </w:tabs>
        <w:suppressAutoHyphens/>
        <w:spacing w:after="0" w:line="240" w:lineRule="auto"/>
        <w:rPr>
          <w:rFonts w:asciiTheme="majorHAnsi" w:hAnsiTheme="majorHAnsi" w:cstheme="majorHAnsi"/>
          <w:spacing w:val="-2"/>
          <w:sz w:val="24"/>
          <w:szCs w:val="24"/>
        </w:rPr>
      </w:pPr>
      <w:r w:rsidRPr="002D1FE0">
        <w:rPr>
          <w:rFonts w:asciiTheme="majorHAnsi" w:hAnsiTheme="majorHAnsi" w:cstheme="majorHAnsi"/>
          <w:spacing w:val="-2"/>
          <w:sz w:val="24"/>
          <w:szCs w:val="24"/>
        </w:rPr>
        <w:t>Application submitted within the deadline</w:t>
      </w:r>
    </w:p>
    <w:p w:rsidR="007E1A4A" w:rsidRPr="008B3D9F" w:rsidRDefault="007E1A4A" w:rsidP="007E1A4A">
      <w:pPr>
        <w:pStyle w:val="ListParagraph"/>
        <w:widowControl w:val="0"/>
        <w:tabs>
          <w:tab w:val="left" w:pos="0"/>
          <w:tab w:val="left" w:pos="536"/>
          <w:tab w:val="left" w:pos="1074"/>
          <w:tab w:val="left" w:pos="1440"/>
          <w:tab w:val="left" w:pos="2160"/>
        </w:tabs>
        <w:suppressAutoHyphens/>
        <w:spacing w:after="0" w:line="240" w:lineRule="auto"/>
        <w:ind w:left="576"/>
        <w:rPr>
          <w:rFonts w:asciiTheme="majorHAnsi" w:hAnsiTheme="majorHAnsi" w:cstheme="majorHAnsi"/>
          <w:b/>
          <w:color w:val="0000CC"/>
          <w:sz w:val="24"/>
          <w:szCs w:val="24"/>
        </w:rPr>
      </w:pPr>
    </w:p>
    <w:p w:rsidR="003B78A0" w:rsidRDefault="007A3184"/>
    <w:sectPr w:rsidR="003B78A0" w:rsidSect="00B84922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3184" w:rsidRDefault="007A3184" w:rsidP="00441D50">
      <w:pPr>
        <w:spacing w:after="0" w:line="240" w:lineRule="auto"/>
      </w:pPr>
      <w:r>
        <w:separator/>
      </w:r>
    </w:p>
  </w:endnote>
  <w:endnote w:type="continuationSeparator" w:id="0">
    <w:p w:rsidR="007A3184" w:rsidRDefault="007A3184" w:rsidP="00441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46876315"/>
      <w:docPartObj>
        <w:docPartGallery w:val="Page Numbers (Bottom of Page)"/>
        <w:docPartUnique/>
      </w:docPartObj>
    </w:sdtPr>
    <w:sdtEndPr>
      <w:rPr>
        <w:noProof/>
        <w:sz w:val="20"/>
        <w:szCs w:val="20"/>
      </w:rPr>
    </w:sdtEndPr>
    <w:sdtContent>
      <w:p w:rsidR="00FB6D13" w:rsidRPr="004465FB" w:rsidRDefault="00FB6D13" w:rsidP="00FB6D13">
        <w:pPr>
          <w:pStyle w:val="Footer"/>
          <w:jc w:val="right"/>
          <w:rPr>
            <w:sz w:val="20"/>
            <w:szCs w:val="20"/>
          </w:rPr>
        </w:pPr>
        <w:r w:rsidRPr="004465FB">
          <w:rPr>
            <w:sz w:val="20"/>
            <w:szCs w:val="20"/>
          </w:rPr>
          <w:t xml:space="preserve">Page </w:t>
        </w:r>
        <w:r w:rsidRPr="004465FB">
          <w:rPr>
            <w:sz w:val="20"/>
            <w:szCs w:val="20"/>
          </w:rPr>
          <w:fldChar w:fldCharType="begin"/>
        </w:r>
        <w:r w:rsidRPr="004465FB">
          <w:rPr>
            <w:sz w:val="20"/>
            <w:szCs w:val="20"/>
          </w:rPr>
          <w:instrText xml:space="preserve"> PAGE   \* MERGEFORMAT </w:instrText>
        </w:r>
        <w:r w:rsidRPr="004465FB">
          <w:rPr>
            <w:sz w:val="20"/>
            <w:szCs w:val="20"/>
          </w:rPr>
          <w:fldChar w:fldCharType="separate"/>
        </w:r>
        <w:r w:rsidR="00C053F2">
          <w:rPr>
            <w:noProof/>
            <w:sz w:val="20"/>
            <w:szCs w:val="20"/>
          </w:rPr>
          <w:t>2</w:t>
        </w:r>
        <w:r w:rsidRPr="004465FB">
          <w:rPr>
            <w:noProof/>
            <w:sz w:val="20"/>
            <w:szCs w:val="20"/>
          </w:rPr>
          <w:fldChar w:fldCharType="end"/>
        </w:r>
        <w:r w:rsidRPr="004465FB">
          <w:rPr>
            <w:noProof/>
            <w:sz w:val="20"/>
            <w:szCs w:val="20"/>
          </w:rPr>
          <w:t xml:space="preserve"> of 2</w:t>
        </w:r>
        <w:r w:rsidR="004465FB" w:rsidRPr="004465FB">
          <w:rPr>
            <w:noProof/>
            <w:sz w:val="20"/>
            <w:szCs w:val="20"/>
          </w:rPr>
          <w:t xml:space="preserve"> </w:t>
        </w:r>
        <w:r w:rsidR="004465FB">
          <w:rPr>
            <w:noProof/>
            <w:sz w:val="20"/>
            <w:szCs w:val="20"/>
          </w:rPr>
          <w:br/>
        </w:r>
        <w:r w:rsidR="004465FB" w:rsidRPr="004465FB">
          <w:rPr>
            <w:rFonts w:ascii="Calibri Light" w:hAnsi="Calibri Light" w:cs="Calibri Light"/>
            <w:noProof/>
            <w:sz w:val="20"/>
            <w:szCs w:val="20"/>
          </w:rPr>
          <w:t>↔</w:t>
        </w:r>
      </w:p>
    </w:sdtContent>
  </w:sdt>
  <w:p w:rsidR="00FB6D13" w:rsidRDefault="00FB6D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3184" w:rsidRDefault="007A3184" w:rsidP="00441D50">
      <w:pPr>
        <w:spacing w:after="0" w:line="240" w:lineRule="auto"/>
      </w:pPr>
      <w:r>
        <w:separator/>
      </w:r>
    </w:p>
  </w:footnote>
  <w:footnote w:type="continuationSeparator" w:id="0">
    <w:p w:rsidR="007A3184" w:rsidRDefault="007A3184" w:rsidP="00441D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CA47D0"/>
    <w:multiLevelType w:val="hybridMultilevel"/>
    <w:tmpl w:val="4EB83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7707C3"/>
    <w:multiLevelType w:val="hybridMultilevel"/>
    <w:tmpl w:val="CB3404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1A4A"/>
    <w:rsid w:val="000C5B05"/>
    <w:rsid w:val="00121CF7"/>
    <w:rsid w:val="0040124E"/>
    <w:rsid w:val="00441D50"/>
    <w:rsid w:val="004465FB"/>
    <w:rsid w:val="004E2D70"/>
    <w:rsid w:val="00554602"/>
    <w:rsid w:val="005C0CE0"/>
    <w:rsid w:val="00606DE7"/>
    <w:rsid w:val="00790377"/>
    <w:rsid w:val="007A3184"/>
    <w:rsid w:val="007E1A4A"/>
    <w:rsid w:val="0080442D"/>
    <w:rsid w:val="00830804"/>
    <w:rsid w:val="008C06F1"/>
    <w:rsid w:val="00913092"/>
    <w:rsid w:val="009178D9"/>
    <w:rsid w:val="0093162C"/>
    <w:rsid w:val="00A84EBA"/>
    <w:rsid w:val="00AC16FB"/>
    <w:rsid w:val="00B43BAD"/>
    <w:rsid w:val="00B43C07"/>
    <w:rsid w:val="00B84922"/>
    <w:rsid w:val="00BB0363"/>
    <w:rsid w:val="00BC0555"/>
    <w:rsid w:val="00C053F2"/>
    <w:rsid w:val="00C1317B"/>
    <w:rsid w:val="00C31E40"/>
    <w:rsid w:val="00D31466"/>
    <w:rsid w:val="00EC7843"/>
    <w:rsid w:val="00FB2B2E"/>
    <w:rsid w:val="00FB6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917C34-62B5-4535-8DF5-FEF868FA1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1A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1A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E1A4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6D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6D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41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1D50"/>
  </w:style>
  <w:style w:type="paragraph" w:styleId="Footer">
    <w:name w:val="footer"/>
    <w:basedOn w:val="Normal"/>
    <w:link w:val="FooterChar"/>
    <w:uiPriority w:val="99"/>
    <w:unhideWhenUsed/>
    <w:rsid w:val="00441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1D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ngezaho@shoreline.edu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Shoreline Community College</Company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Ngezaho, Gloria</dc:creator>
  <cp:keywords/>
  <dc:description/>
  <cp:lastModifiedBy>Rachel Evans</cp:lastModifiedBy>
  <cp:revision>2</cp:revision>
  <cp:lastPrinted>2018-09-28T01:28:00Z</cp:lastPrinted>
  <dcterms:created xsi:type="dcterms:W3CDTF">2018-09-28T16:17:00Z</dcterms:created>
  <dcterms:modified xsi:type="dcterms:W3CDTF">2018-09-28T16:17:00Z</dcterms:modified>
</cp:coreProperties>
</file>